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735" w:rsidRPr="004C491F" w:rsidRDefault="004C491F" w:rsidP="004C491F">
      <w:pPr>
        <w:jc w:val="center"/>
        <w:rPr>
          <w:rFonts w:ascii="Times New Roman" w:hAnsi="Times New Roman" w:cs="Times New Roman"/>
          <w:b/>
          <w:color w:val="3A3938"/>
          <w:sz w:val="36"/>
          <w:szCs w:val="36"/>
          <w:shd w:val="clear" w:color="auto" w:fill="FFFFFF"/>
        </w:rPr>
      </w:pPr>
      <w:r w:rsidRPr="004C491F">
        <w:rPr>
          <w:rFonts w:ascii="Times New Roman" w:hAnsi="Times New Roman" w:cs="Times New Roman"/>
          <w:b/>
          <w:color w:val="3A3938"/>
          <w:sz w:val="36"/>
          <w:szCs w:val="36"/>
          <w:shd w:val="clear" w:color="auto" w:fill="FFFFFF"/>
        </w:rPr>
        <w:t>И</w:t>
      </w:r>
      <w:r w:rsidR="00861735" w:rsidRPr="004C491F">
        <w:rPr>
          <w:rFonts w:ascii="Times New Roman" w:hAnsi="Times New Roman" w:cs="Times New Roman"/>
          <w:b/>
          <w:color w:val="3A3938"/>
          <w:sz w:val="36"/>
          <w:szCs w:val="36"/>
          <w:shd w:val="clear" w:color="auto" w:fill="FFFFFF"/>
        </w:rPr>
        <w:t>тоги заседания  областной конкурсной комиссии по ППМИ 2022</w:t>
      </w:r>
    </w:p>
    <w:p w:rsidR="00861735" w:rsidRPr="00861735" w:rsidRDefault="00861735" w:rsidP="00861735">
      <w:pPr>
        <w:shd w:val="clear" w:color="auto" w:fill="FFFFFF"/>
        <w:spacing w:before="100" w:beforeAutospacing="1" w:after="100" w:afterAutospacing="1" w:line="28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выбранным населением вопросам муниципальными образованиями Кировской области сформировано 307 проектов: </w:t>
      </w:r>
    </w:p>
    <w:p w:rsidR="00861735" w:rsidRPr="00861735" w:rsidRDefault="00861735" w:rsidP="00861735">
      <w:pPr>
        <w:numPr>
          <w:ilvl w:val="0"/>
          <w:numId w:val="1"/>
        </w:numPr>
        <w:shd w:val="clear" w:color="auto" w:fill="FFFFFF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35">
        <w:rPr>
          <w:rFonts w:ascii="Times New Roman" w:eastAsia="Times New Roman" w:hAnsi="Times New Roman" w:cs="Times New Roman"/>
          <w:sz w:val="28"/>
          <w:szCs w:val="28"/>
          <w:lang w:eastAsia="ru-RU"/>
        </w:rPr>
        <w:t>158 – в конкурсе поселений;</w:t>
      </w:r>
    </w:p>
    <w:p w:rsidR="00861735" w:rsidRPr="00861735" w:rsidRDefault="00861735" w:rsidP="00861735">
      <w:pPr>
        <w:numPr>
          <w:ilvl w:val="0"/>
          <w:numId w:val="1"/>
        </w:numPr>
        <w:shd w:val="clear" w:color="auto" w:fill="FFFFFF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35">
        <w:rPr>
          <w:rFonts w:ascii="Times New Roman" w:eastAsia="Times New Roman" w:hAnsi="Times New Roman" w:cs="Times New Roman"/>
          <w:sz w:val="28"/>
          <w:szCs w:val="28"/>
          <w:lang w:eastAsia="ru-RU"/>
        </w:rPr>
        <w:t>36 – в конкурсе районов;</w:t>
      </w:r>
    </w:p>
    <w:p w:rsidR="00861735" w:rsidRPr="00861735" w:rsidRDefault="00861735" w:rsidP="00861735">
      <w:pPr>
        <w:numPr>
          <w:ilvl w:val="0"/>
          <w:numId w:val="1"/>
        </w:numPr>
        <w:shd w:val="clear" w:color="auto" w:fill="FFFFFF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35">
        <w:rPr>
          <w:rFonts w:ascii="Times New Roman" w:eastAsia="Times New Roman" w:hAnsi="Times New Roman" w:cs="Times New Roman"/>
          <w:sz w:val="28"/>
          <w:szCs w:val="28"/>
          <w:lang w:eastAsia="ru-RU"/>
        </w:rPr>
        <w:t>113 – в конкурсе городов. </w:t>
      </w:r>
    </w:p>
    <w:p w:rsidR="00861735" w:rsidRPr="00861735" w:rsidRDefault="00861735" w:rsidP="00861735">
      <w:pPr>
        <w:shd w:val="clear" w:color="auto" w:fill="FFFFFF"/>
        <w:spacing w:before="100" w:beforeAutospacing="1" w:after="100" w:afterAutospacing="1" w:line="28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35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участию в конкурсном отборе ППМИ-2022 </w:t>
      </w:r>
      <w:hyperlink r:id="rId5" w:tgtFrame="_blank" w:history="1">
        <w:r w:rsidRPr="004C491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допущено 278 местных инициатив</w:t>
        </w:r>
      </w:hyperlink>
      <w:r w:rsidRPr="0086173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61735" w:rsidRPr="00861735" w:rsidRDefault="00861735" w:rsidP="00861735">
      <w:pPr>
        <w:numPr>
          <w:ilvl w:val="0"/>
          <w:numId w:val="2"/>
        </w:numPr>
        <w:shd w:val="clear" w:color="auto" w:fill="FFFFFF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35">
        <w:rPr>
          <w:rFonts w:ascii="Times New Roman" w:eastAsia="Times New Roman" w:hAnsi="Times New Roman" w:cs="Times New Roman"/>
          <w:sz w:val="28"/>
          <w:szCs w:val="28"/>
          <w:lang w:eastAsia="ru-RU"/>
        </w:rPr>
        <w:t>139 – в конкурсе поселений;</w:t>
      </w:r>
    </w:p>
    <w:p w:rsidR="00861735" w:rsidRPr="00861735" w:rsidRDefault="00861735" w:rsidP="00861735">
      <w:pPr>
        <w:numPr>
          <w:ilvl w:val="0"/>
          <w:numId w:val="2"/>
        </w:numPr>
        <w:shd w:val="clear" w:color="auto" w:fill="FFFFFF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35">
        <w:rPr>
          <w:rFonts w:ascii="Times New Roman" w:eastAsia="Times New Roman" w:hAnsi="Times New Roman" w:cs="Times New Roman"/>
          <w:sz w:val="28"/>
          <w:szCs w:val="28"/>
          <w:lang w:eastAsia="ru-RU"/>
        </w:rPr>
        <w:t>35 – в конкурсе районов;</w:t>
      </w:r>
    </w:p>
    <w:p w:rsidR="00861735" w:rsidRPr="00861735" w:rsidRDefault="00861735" w:rsidP="00861735">
      <w:pPr>
        <w:numPr>
          <w:ilvl w:val="0"/>
          <w:numId w:val="2"/>
        </w:numPr>
        <w:shd w:val="clear" w:color="auto" w:fill="FFFFFF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35">
        <w:rPr>
          <w:rFonts w:ascii="Times New Roman" w:eastAsia="Times New Roman" w:hAnsi="Times New Roman" w:cs="Times New Roman"/>
          <w:sz w:val="28"/>
          <w:szCs w:val="28"/>
          <w:lang w:eastAsia="ru-RU"/>
        </w:rPr>
        <w:t>104 – в конкурсе городов.</w:t>
      </w:r>
    </w:p>
    <w:p w:rsidR="00861735" w:rsidRPr="00861735" w:rsidRDefault="00861735" w:rsidP="00861735">
      <w:pPr>
        <w:shd w:val="clear" w:color="auto" w:fill="FFFFFF"/>
        <w:spacing w:before="100" w:beforeAutospacing="1" w:after="100" w:afterAutospacing="1" w:line="28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35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конкурсного отбора ППМИ-2022 подведены </w:t>
      </w:r>
      <w:r w:rsidRPr="004C4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заседании конкурсной комиссии 28 декабря 2021 года</w:t>
      </w:r>
      <w:r w:rsidRPr="00861735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Областная субсидия в размере 150 млн. рублей распределена на 201 проект из 278 участвовавших в конкурсном отборе следующим образом: </w:t>
      </w:r>
    </w:p>
    <w:p w:rsidR="00861735" w:rsidRPr="00861735" w:rsidRDefault="00861735" w:rsidP="0086173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8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35">
        <w:rPr>
          <w:rFonts w:ascii="Times New Roman" w:eastAsia="Times New Roman" w:hAnsi="Times New Roman" w:cs="Times New Roman"/>
          <w:sz w:val="28"/>
          <w:szCs w:val="28"/>
          <w:lang w:eastAsia="ru-RU"/>
        </w:rPr>
        <w:t>104 проекта в конкурсе поселений (проходной балл – 27,401); </w:t>
      </w:r>
    </w:p>
    <w:p w:rsidR="00861735" w:rsidRPr="00861735" w:rsidRDefault="00861735" w:rsidP="0086173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8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35">
        <w:rPr>
          <w:rFonts w:ascii="Times New Roman" w:eastAsia="Times New Roman" w:hAnsi="Times New Roman" w:cs="Times New Roman"/>
          <w:sz w:val="28"/>
          <w:szCs w:val="28"/>
          <w:lang w:eastAsia="ru-RU"/>
        </w:rPr>
        <w:t>73 проекта в конкурсе городов (проходной балл – 30,864); </w:t>
      </w:r>
    </w:p>
    <w:p w:rsidR="00861735" w:rsidRPr="00861735" w:rsidRDefault="00861735" w:rsidP="0086173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8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35">
        <w:rPr>
          <w:rFonts w:ascii="Times New Roman" w:eastAsia="Times New Roman" w:hAnsi="Times New Roman" w:cs="Times New Roman"/>
          <w:sz w:val="28"/>
          <w:szCs w:val="28"/>
          <w:lang w:eastAsia="ru-RU"/>
        </w:rPr>
        <w:t>24 проекта в конкурсе районов (проходной балл – 30,033).</w:t>
      </w:r>
    </w:p>
    <w:p w:rsidR="00861735" w:rsidRPr="004C491F" w:rsidRDefault="00861735" w:rsidP="00861735">
      <w:pPr>
        <w:shd w:val="clear" w:color="auto" w:fill="FFFFFF"/>
        <w:spacing w:before="100" w:beforeAutospacing="1" w:after="100" w:afterAutospacing="1" w:line="28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proofErr w:type="spellStart"/>
      <w:r w:rsidRPr="004C491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Малмыжскому</w:t>
      </w:r>
      <w:proofErr w:type="spellEnd"/>
      <w:r w:rsidRPr="004C4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</w:t>
      </w:r>
      <w:r w:rsidR="004C491F" w:rsidRPr="004C49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C4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ранжированных списков</w:t>
      </w:r>
      <w:r w:rsidR="004C491F" w:rsidRPr="004C49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C4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реализованы </w:t>
      </w:r>
      <w:r w:rsidR="004C491F" w:rsidRPr="004C491F">
        <w:rPr>
          <w:rFonts w:ascii="Times New Roman" w:hAnsi="Times New Roman" w:cs="Times New Roman"/>
          <w:sz w:val="28"/>
          <w:szCs w:val="28"/>
        </w:rPr>
        <w:t xml:space="preserve"> </w:t>
      </w:r>
      <w:r w:rsidR="00F31EC1">
        <w:rPr>
          <w:rFonts w:ascii="Times New Roman" w:hAnsi="Times New Roman" w:cs="Times New Roman"/>
          <w:sz w:val="28"/>
          <w:szCs w:val="28"/>
        </w:rPr>
        <w:t xml:space="preserve"> </w:t>
      </w:r>
      <w:r w:rsidR="00063A6B">
        <w:rPr>
          <w:rFonts w:ascii="Times New Roman" w:hAnsi="Times New Roman" w:cs="Times New Roman"/>
          <w:sz w:val="28"/>
          <w:szCs w:val="28"/>
        </w:rPr>
        <w:t xml:space="preserve">следующие проекты: </w:t>
      </w:r>
      <w:r w:rsidR="00063A6B" w:rsidRPr="004C491F">
        <w:rPr>
          <w:rFonts w:ascii="Times New Roman" w:hAnsi="Times New Roman" w:cs="Times New Roman"/>
          <w:sz w:val="28"/>
          <w:szCs w:val="28"/>
        </w:rPr>
        <w:t>проек</w:t>
      </w:r>
      <w:r w:rsidR="00063A6B">
        <w:rPr>
          <w:rFonts w:ascii="Times New Roman" w:hAnsi="Times New Roman" w:cs="Times New Roman"/>
          <w:sz w:val="28"/>
          <w:szCs w:val="28"/>
        </w:rPr>
        <w:t xml:space="preserve">т </w:t>
      </w:r>
      <w:r w:rsidR="00F31EC1">
        <w:rPr>
          <w:rFonts w:ascii="Times New Roman" w:hAnsi="Times New Roman" w:cs="Times New Roman"/>
          <w:sz w:val="28"/>
          <w:szCs w:val="28"/>
        </w:rPr>
        <w:t xml:space="preserve">по </w:t>
      </w:r>
      <w:r w:rsidRPr="004C491F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F31EC1">
        <w:rPr>
          <w:rFonts w:ascii="Times New Roman" w:hAnsi="Times New Roman" w:cs="Times New Roman"/>
          <w:sz w:val="28"/>
          <w:szCs w:val="28"/>
        </w:rPr>
        <w:t>у</w:t>
      </w:r>
      <w:r w:rsidRPr="004C491F">
        <w:rPr>
          <w:rFonts w:ascii="Times New Roman" w:hAnsi="Times New Roman" w:cs="Times New Roman"/>
          <w:sz w:val="28"/>
          <w:szCs w:val="28"/>
        </w:rPr>
        <w:t xml:space="preserve"> сельского клуба, дер. </w:t>
      </w:r>
      <w:proofErr w:type="spellStart"/>
      <w:r w:rsidRPr="004C491F">
        <w:rPr>
          <w:rFonts w:ascii="Times New Roman" w:hAnsi="Times New Roman" w:cs="Times New Roman"/>
          <w:sz w:val="28"/>
          <w:szCs w:val="28"/>
        </w:rPr>
        <w:t>Салкым-Чишма</w:t>
      </w:r>
      <w:proofErr w:type="spellEnd"/>
      <w:r w:rsidR="00F31EC1">
        <w:rPr>
          <w:rFonts w:ascii="Times New Roman" w:hAnsi="Times New Roman" w:cs="Times New Roman"/>
          <w:sz w:val="28"/>
          <w:szCs w:val="28"/>
        </w:rPr>
        <w:t xml:space="preserve"> </w:t>
      </w:r>
      <w:r w:rsidR="00F31EC1" w:rsidRPr="00F31EC1">
        <w:rPr>
          <w:rFonts w:ascii="Times New Roman" w:hAnsi="Times New Roman" w:cs="Times New Roman"/>
          <w:sz w:val="28"/>
          <w:szCs w:val="28"/>
        </w:rPr>
        <w:t xml:space="preserve"> </w:t>
      </w:r>
      <w:r w:rsidR="00F31EC1" w:rsidRPr="004C491F">
        <w:rPr>
          <w:rFonts w:ascii="Times New Roman" w:hAnsi="Times New Roman" w:cs="Times New Roman"/>
          <w:sz w:val="28"/>
          <w:szCs w:val="28"/>
        </w:rPr>
        <w:t>"Единственный культурный центр"</w:t>
      </w:r>
      <w:r w:rsidR="00F31EC1">
        <w:rPr>
          <w:rFonts w:ascii="Times New Roman" w:hAnsi="Times New Roman" w:cs="Times New Roman"/>
          <w:sz w:val="28"/>
          <w:szCs w:val="28"/>
        </w:rPr>
        <w:t xml:space="preserve"> </w:t>
      </w:r>
      <w:r w:rsidR="00F31EC1" w:rsidRPr="004C491F">
        <w:rPr>
          <w:rFonts w:ascii="Times New Roman" w:hAnsi="Times New Roman" w:cs="Times New Roman"/>
          <w:sz w:val="28"/>
          <w:szCs w:val="28"/>
        </w:rPr>
        <w:t xml:space="preserve"> </w:t>
      </w:r>
      <w:r w:rsidRPr="004C491F">
        <w:rPr>
          <w:rFonts w:ascii="Times New Roman" w:hAnsi="Times New Roman" w:cs="Times New Roman"/>
          <w:sz w:val="28"/>
          <w:szCs w:val="28"/>
        </w:rPr>
        <w:t xml:space="preserve"> </w:t>
      </w:r>
      <w:r w:rsidR="004C491F" w:rsidRPr="004C491F">
        <w:rPr>
          <w:rFonts w:ascii="Times New Roman" w:hAnsi="Times New Roman" w:cs="Times New Roman"/>
          <w:sz w:val="28"/>
          <w:szCs w:val="28"/>
        </w:rPr>
        <w:t xml:space="preserve"> </w:t>
      </w:r>
      <w:r w:rsidR="006E6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E67D3" w:rsidRPr="004C4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E67D3" w:rsidRPr="004C491F">
        <w:rPr>
          <w:rFonts w:ascii="Times New Roman" w:hAnsi="Times New Roman" w:cs="Times New Roman"/>
          <w:sz w:val="28"/>
          <w:szCs w:val="28"/>
        </w:rPr>
        <w:t>Новосмаильском</w:t>
      </w:r>
      <w:proofErr w:type="spellEnd"/>
      <w:r w:rsidR="006E67D3" w:rsidRPr="004C491F">
        <w:rPr>
          <w:rFonts w:ascii="Times New Roman" w:hAnsi="Times New Roman" w:cs="Times New Roman"/>
          <w:sz w:val="28"/>
          <w:szCs w:val="28"/>
        </w:rPr>
        <w:t xml:space="preserve">  сельском поселении</w:t>
      </w:r>
      <w:r w:rsidR="006E67D3">
        <w:rPr>
          <w:rFonts w:ascii="Times New Roman" w:hAnsi="Times New Roman" w:cs="Times New Roman"/>
          <w:sz w:val="28"/>
          <w:szCs w:val="28"/>
        </w:rPr>
        <w:t xml:space="preserve"> </w:t>
      </w:r>
      <w:r w:rsidR="006E67D3" w:rsidRPr="004C491F">
        <w:rPr>
          <w:rFonts w:ascii="Times New Roman" w:hAnsi="Times New Roman" w:cs="Times New Roman"/>
          <w:sz w:val="28"/>
          <w:szCs w:val="28"/>
        </w:rPr>
        <w:t xml:space="preserve"> </w:t>
      </w:r>
      <w:r w:rsidR="004C491F" w:rsidRPr="004C491F">
        <w:rPr>
          <w:rFonts w:ascii="Times New Roman" w:hAnsi="Times New Roman" w:cs="Times New Roman"/>
          <w:sz w:val="28"/>
          <w:szCs w:val="28"/>
        </w:rPr>
        <w:t xml:space="preserve">и проект по </w:t>
      </w:r>
      <w:r w:rsidRPr="004C491F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4C491F" w:rsidRPr="004C491F">
        <w:rPr>
          <w:rFonts w:ascii="Times New Roman" w:hAnsi="Times New Roman" w:cs="Times New Roman"/>
          <w:sz w:val="28"/>
          <w:szCs w:val="28"/>
        </w:rPr>
        <w:t>у</w:t>
      </w:r>
      <w:r w:rsidRPr="004C491F">
        <w:rPr>
          <w:rFonts w:ascii="Times New Roman" w:hAnsi="Times New Roman" w:cs="Times New Roman"/>
          <w:sz w:val="28"/>
          <w:szCs w:val="28"/>
        </w:rPr>
        <w:t xml:space="preserve"> кровли здания </w:t>
      </w:r>
      <w:proofErr w:type="spellStart"/>
      <w:r w:rsidRPr="004C491F">
        <w:rPr>
          <w:rFonts w:ascii="Times New Roman" w:hAnsi="Times New Roman" w:cs="Times New Roman"/>
          <w:sz w:val="28"/>
          <w:szCs w:val="28"/>
        </w:rPr>
        <w:t>Старотуш</w:t>
      </w:r>
      <w:r w:rsidR="002A6648">
        <w:rPr>
          <w:rFonts w:ascii="Times New Roman" w:hAnsi="Times New Roman" w:cs="Times New Roman"/>
          <w:sz w:val="28"/>
          <w:szCs w:val="28"/>
        </w:rPr>
        <w:t>к</w:t>
      </w:r>
      <w:r w:rsidRPr="004C491F">
        <w:rPr>
          <w:rFonts w:ascii="Times New Roman" w:hAnsi="Times New Roman" w:cs="Times New Roman"/>
          <w:sz w:val="28"/>
          <w:szCs w:val="28"/>
        </w:rPr>
        <w:t>и</w:t>
      </w:r>
      <w:r w:rsidR="00F31EC1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F31EC1">
        <w:rPr>
          <w:rFonts w:ascii="Times New Roman" w:hAnsi="Times New Roman" w:cs="Times New Roman"/>
          <w:sz w:val="28"/>
          <w:szCs w:val="28"/>
        </w:rPr>
        <w:t xml:space="preserve"> сельского Дома культуры</w:t>
      </w:r>
      <w:r w:rsidR="004C491F" w:rsidRPr="004C491F">
        <w:rPr>
          <w:rFonts w:ascii="Times New Roman" w:hAnsi="Times New Roman" w:cs="Times New Roman"/>
          <w:sz w:val="28"/>
          <w:szCs w:val="28"/>
        </w:rPr>
        <w:t>.</w:t>
      </w:r>
      <w:r w:rsidR="006E67D3" w:rsidRPr="006E67D3">
        <w:rPr>
          <w:rFonts w:ascii="Times New Roman" w:hAnsi="Times New Roman" w:cs="Times New Roman"/>
          <w:sz w:val="28"/>
          <w:szCs w:val="28"/>
        </w:rPr>
        <w:t xml:space="preserve"> </w:t>
      </w:r>
      <w:r w:rsidR="006E67D3" w:rsidRPr="004C491F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6E67D3" w:rsidRPr="004C491F">
        <w:rPr>
          <w:rFonts w:ascii="Times New Roman" w:hAnsi="Times New Roman" w:cs="Times New Roman"/>
          <w:sz w:val="28"/>
          <w:szCs w:val="28"/>
        </w:rPr>
        <w:t>Старотушкинском</w:t>
      </w:r>
      <w:proofErr w:type="spellEnd"/>
      <w:r w:rsidR="006E67D3" w:rsidRPr="004C491F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="006E67D3">
        <w:rPr>
          <w:rFonts w:ascii="Times New Roman" w:hAnsi="Times New Roman" w:cs="Times New Roman"/>
          <w:sz w:val="28"/>
          <w:szCs w:val="28"/>
        </w:rPr>
        <w:t xml:space="preserve"> </w:t>
      </w:r>
      <w:r w:rsidR="006E67D3" w:rsidRPr="004C49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1735" w:rsidRPr="004C491F" w:rsidRDefault="00861735" w:rsidP="00861735">
      <w:pPr>
        <w:shd w:val="clear" w:color="auto" w:fill="FFFFFF"/>
        <w:spacing w:before="100" w:beforeAutospacing="1" w:after="100" w:afterAutospacing="1" w:line="282" w:lineRule="atLeast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861735" w:rsidRDefault="00861735"/>
    <w:sectPr w:rsidR="00861735" w:rsidSect="00EF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C8A"/>
    <w:multiLevelType w:val="multilevel"/>
    <w:tmpl w:val="65586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2D26D6"/>
    <w:multiLevelType w:val="multilevel"/>
    <w:tmpl w:val="38266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8E5FFB"/>
    <w:multiLevelType w:val="multilevel"/>
    <w:tmpl w:val="00529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61735"/>
    <w:rsid w:val="00063A6B"/>
    <w:rsid w:val="00137B77"/>
    <w:rsid w:val="001D1500"/>
    <w:rsid w:val="002A6648"/>
    <w:rsid w:val="002D6E31"/>
    <w:rsid w:val="004C491F"/>
    <w:rsid w:val="006E67D3"/>
    <w:rsid w:val="007B3CFD"/>
    <w:rsid w:val="007F4878"/>
    <w:rsid w:val="00861735"/>
    <w:rsid w:val="00B36B65"/>
    <w:rsid w:val="00CE00C9"/>
    <w:rsid w:val="00EF096E"/>
    <w:rsid w:val="00F31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1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61735"/>
    <w:rPr>
      <w:color w:val="0000FF"/>
      <w:u w:val="single"/>
    </w:rPr>
  </w:style>
  <w:style w:type="character" w:styleId="a5">
    <w:name w:val="Strong"/>
    <w:basedOn w:val="a0"/>
    <w:uiPriority w:val="22"/>
    <w:qFormat/>
    <w:rsid w:val="0086173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cialkirov.ru/files/SocialKirovDocs/%D0%A1%D0%BE%D1%86%D0%BF%D0%BE%D1%80%D1%82%D0%B0%D0%BB/%D0%9F%D1%80%D0%BE%D0%B5%D0%BA%D1%82%20%D0%BF%D0%BE%20%D0%BF%D0%BE%D0%B4%D0%B4%D0%B5%D1%80%D0%B6%D0%BA%D0%B5%20%D0%BC%D0%B5%D1%81%D1%82%D0%BD%D1%8B%D1%85%20%D0%B8%D0%BD%D0%B8%D1%86%D0%B8%D0%B0%D1%82%D0%B8%D0%B2/%D0%A0%D0%B5%D0%B0%D0%BB%D0%B8%D0%B7%D0%B0%D1%86%D0%B8%D1%8F%20%D0%BF%D1%80%D0%BE%D0%B5%D0%BA%D1%82%D0%B0/2022/%D0%9F%D0%9F%D0%9C%D0%98-2022%20%D1%83%D1%87%D0%B0%D1%81%D1%82%D0%BD%D0%B8%D0%BA%D0%B8%20%D0%BA%D0%BE%D0%BD%D0%BA%D1%83%D1%80%D1%81%D0%B0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4294673549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7</cp:revision>
  <dcterms:created xsi:type="dcterms:W3CDTF">2022-04-04T14:21:00Z</dcterms:created>
  <dcterms:modified xsi:type="dcterms:W3CDTF">2021-12-30T10:40:00Z</dcterms:modified>
</cp:coreProperties>
</file>